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16" w:rsidRPr="009744ED" w:rsidRDefault="00417916" w:rsidP="004179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о проведении </w:t>
      </w:r>
      <w:r w:rsidRPr="0041791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личного</w:t>
      </w:r>
      <w:r w:rsidRPr="00974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чемпионата </w:t>
      </w:r>
      <w:proofErr w:type="gramStart"/>
      <w:r w:rsidRPr="00974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974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Камышин</w:t>
      </w:r>
      <w:r w:rsidRPr="00974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</w:t>
      </w:r>
      <w:r w:rsidRPr="00417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спортивной </w:t>
      </w:r>
      <w:r w:rsidRPr="00974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ловле рыбы донной снастью</w:t>
      </w:r>
    </w:p>
    <w:p w:rsidR="00417916" w:rsidRDefault="00417916" w:rsidP="004179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Статус соревнований.</w:t>
      </w:r>
    </w:p>
    <w:p w:rsidR="00417916" w:rsidRPr="009744ED" w:rsidRDefault="00417916" w:rsidP="0041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Открытые городские личные </w:t>
      </w:r>
      <w:r w:rsidR="00630BE0"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>оревнования</w:t>
      </w:r>
      <w:r w:rsidRPr="00373888">
        <w:rPr>
          <w:rFonts w:ascii="Times New Roman" w:hAnsi="Times New Roman" w:cs="Times New Roman"/>
          <w:color w:val="FF0000"/>
          <w:sz w:val="24"/>
          <w:szCs w:val="24"/>
        </w:rPr>
        <w:t xml:space="preserve"> Клуба «</w:t>
      </w:r>
      <w:proofErr w:type="spellStart"/>
      <w:r w:rsidRPr="00373888">
        <w:rPr>
          <w:rFonts w:ascii="Times New Roman" w:hAnsi="Times New Roman" w:cs="Times New Roman"/>
          <w:color w:val="FF0000"/>
          <w:sz w:val="24"/>
          <w:szCs w:val="24"/>
        </w:rPr>
        <w:t>FishKam</w:t>
      </w:r>
      <w:proofErr w:type="spellEnd"/>
      <w:r w:rsidRPr="0037388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373888">
        <w:rPr>
          <w:rFonts w:ascii="Times New Roman" w:hAnsi="Times New Roman" w:cs="Times New Roman"/>
          <w:sz w:val="24"/>
          <w:szCs w:val="24"/>
        </w:rPr>
        <w:t xml:space="preserve"> 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спортивной ловле рыбы донной удочкой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квивертип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916">
        <w:rPr>
          <w:rFonts w:ascii="Times New Roman" w:hAnsi="Times New Roman" w:cs="Times New Roman"/>
          <w:color w:val="FF0000"/>
          <w:sz w:val="24"/>
          <w:szCs w:val="24"/>
        </w:rPr>
        <w:t>«Фидер– 201</w:t>
      </w:r>
      <w:r w:rsidR="00264AB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1791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373888">
        <w:rPr>
          <w:rFonts w:ascii="Times New Roman" w:hAnsi="Times New Roman" w:cs="Times New Roman"/>
          <w:sz w:val="24"/>
          <w:szCs w:val="24"/>
        </w:rPr>
        <w:t>.</w:t>
      </w:r>
    </w:p>
    <w:p w:rsidR="00417916" w:rsidRDefault="00417916" w:rsidP="004179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 задачи.</w:t>
      </w:r>
    </w:p>
    <w:p w:rsidR="00417916" w:rsidRPr="009744ED" w:rsidRDefault="00417916" w:rsidP="0041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Пропаганда активного здорового образа жизни, популяризация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ловли рыбы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888">
        <w:rPr>
          <w:rFonts w:ascii="Times New Roman" w:hAnsi="Times New Roman" w:cs="Times New Roman"/>
          <w:sz w:val="24"/>
          <w:szCs w:val="24"/>
        </w:rPr>
        <w:t>и рыболовного спорта 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донной снастью.</w:t>
      </w:r>
    </w:p>
    <w:p w:rsidR="00417916" w:rsidRPr="009744ED" w:rsidRDefault="00417916" w:rsidP="0041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Выявление сильнейших спортсменов </w:t>
      </w:r>
      <w:r w:rsidRPr="00373888">
        <w:rPr>
          <w:rFonts w:ascii="Times New Roman" w:hAnsi="Times New Roman" w:cs="Times New Roman"/>
          <w:sz w:val="24"/>
          <w:szCs w:val="24"/>
        </w:rPr>
        <w:t xml:space="preserve">города Камышина и </w:t>
      </w:r>
      <w:proofErr w:type="spellStart"/>
      <w:r w:rsidRPr="00373888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3738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ловле донной снастью (методом </w:t>
      </w:r>
      <w:proofErr w:type="spellStart"/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квивертип</w:t>
      </w:r>
      <w:proofErr w:type="spellEnd"/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7916" w:rsidRPr="009744ED" w:rsidRDefault="00417916" w:rsidP="0041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Повышение рыболовного мастерства участников, обмен опытом </w:t>
      </w:r>
      <w:r w:rsidRPr="0094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работы.</w:t>
      </w:r>
    </w:p>
    <w:p w:rsidR="00417916" w:rsidRPr="009744ED" w:rsidRDefault="00417916" w:rsidP="004179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Руководство соревнований.</w:t>
      </w:r>
    </w:p>
    <w:p w:rsidR="00630BE0" w:rsidRDefault="00630BE0" w:rsidP="00630B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373888" w:rsidRPr="00373888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="00373888" w:rsidRPr="00373888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373888" w:rsidRPr="00630BE0">
        <w:rPr>
          <w:rFonts w:ascii="Times New Roman" w:hAnsi="Times New Roman" w:cs="Times New Roman"/>
          <w:color w:val="FF0000"/>
          <w:sz w:val="24"/>
          <w:szCs w:val="24"/>
        </w:rPr>
        <w:t xml:space="preserve">рыболовно-спортивный интернет Клуб </w:t>
      </w:r>
      <w:proofErr w:type="gramStart"/>
      <w:r w:rsidR="00373888" w:rsidRPr="00630BE0">
        <w:rPr>
          <w:rFonts w:ascii="Times New Roman" w:hAnsi="Times New Roman" w:cs="Times New Roman"/>
          <w:color w:val="FF0000"/>
          <w:sz w:val="24"/>
          <w:szCs w:val="24"/>
        </w:rPr>
        <w:t>г</w:t>
      </w:r>
      <w:proofErr w:type="gramEnd"/>
      <w:r w:rsidR="00373888" w:rsidRPr="00630BE0">
        <w:rPr>
          <w:rFonts w:ascii="Times New Roman" w:hAnsi="Times New Roman" w:cs="Times New Roman"/>
          <w:color w:val="FF0000"/>
          <w:sz w:val="24"/>
          <w:szCs w:val="24"/>
        </w:rPr>
        <w:t>. Камышина «</w:t>
      </w:r>
      <w:proofErr w:type="spellStart"/>
      <w:r w:rsidR="00373888" w:rsidRPr="00630BE0">
        <w:rPr>
          <w:rFonts w:ascii="Times New Roman" w:hAnsi="Times New Roman" w:cs="Times New Roman"/>
          <w:color w:val="FF0000"/>
          <w:sz w:val="24"/>
          <w:szCs w:val="24"/>
        </w:rPr>
        <w:t>FishKam</w:t>
      </w:r>
      <w:proofErr w:type="spellEnd"/>
      <w:r w:rsidR="00373888" w:rsidRPr="00630BE0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73888" w:rsidRPr="00373888">
        <w:rPr>
          <w:rFonts w:ascii="Times New Roman" w:hAnsi="Times New Roman" w:cs="Times New Roman"/>
          <w:sz w:val="24"/>
          <w:szCs w:val="24"/>
        </w:rPr>
        <w:t xml:space="preserve">. </w:t>
      </w:r>
      <w:r w:rsidR="00373888" w:rsidRPr="00373888">
        <w:rPr>
          <w:rFonts w:ascii="Times New Roman" w:hAnsi="Times New Roman" w:cs="Times New Roman"/>
          <w:sz w:val="24"/>
          <w:szCs w:val="24"/>
        </w:rPr>
        <w:br/>
      </w:r>
    </w:p>
    <w:p w:rsidR="00630BE0" w:rsidRPr="009744ED" w:rsidRDefault="00630BE0" w:rsidP="00630B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Время и место проведения.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Соревнование проводится </w:t>
      </w:r>
      <w:proofErr w:type="spellStart"/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6:30 до 17:30 часов </w:t>
      </w:r>
      <w:r w:rsidRPr="00630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«___» _____________ 2012 г.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Местом проведения соревнования является водоем </w:t>
      </w:r>
      <w:r w:rsidRPr="00630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«________________________»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Характеристика водоема: Водоем </w:t>
      </w:r>
      <w:r w:rsidRPr="00630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стоячего типа. Глубины в зоне ловли до 4-х метров. Дно песчано-илистое, берега пологие не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заросшие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Виды рыб, обитающих в водоеме: </w:t>
      </w:r>
      <w:r w:rsidRPr="00630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Сазан, карп, щука, судак, окунь, карась, плотва, лещ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Точное расположение зон будет определено в зависимости от количества зарегистрировавшихся участников в день проведения соревнований.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Участники соревнований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Соревнование открытое.</w:t>
      </w:r>
    </w:p>
    <w:p w:rsidR="00630BE0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4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Допускаются участники, выступающие только в личном зачете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E0" w:rsidRDefault="009422C9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 участникам соревнований </w:t>
      </w:r>
      <w:r w:rsidR="002F02F2" w:rsidRPr="0094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630BE0" w:rsidRPr="0094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документ, удостоверяющий личность и полис обязательного медицинского страхования.</w:t>
      </w:r>
    </w:p>
    <w:p w:rsidR="002F02F2" w:rsidRDefault="009422C9" w:rsidP="00630B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2F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2F2" w:rsidRPr="00373888">
        <w:rPr>
          <w:rFonts w:ascii="Times New Roman" w:hAnsi="Times New Roman" w:cs="Times New Roman"/>
          <w:sz w:val="24"/>
          <w:szCs w:val="24"/>
        </w:rPr>
        <w:t>Лица до 18 лет могут принять участие в турнире только в сопровождение родителей или лиц достигших 18 лет, взявших на себя ответственность за несовершеннолетнего.</w:t>
      </w:r>
    </w:p>
    <w:p w:rsidR="002F02F2" w:rsidRDefault="009422C9" w:rsidP="00630B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F02F2">
        <w:rPr>
          <w:rFonts w:ascii="Times New Roman" w:hAnsi="Times New Roman" w:cs="Times New Roman"/>
          <w:sz w:val="24"/>
          <w:szCs w:val="24"/>
        </w:rPr>
        <w:t>.</w:t>
      </w:r>
      <w:r w:rsidR="002F02F2" w:rsidRPr="002F02F2">
        <w:rPr>
          <w:rFonts w:ascii="Times New Roman" w:hAnsi="Times New Roman" w:cs="Times New Roman"/>
          <w:sz w:val="24"/>
          <w:szCs w:val="24"/>
        </w:rPr>
        <w:t xml:space="preserve"> </w:t>
      </w:r>
      <w:r w:rsidR="002F02F2" w:rsidRPr="00373888">
        <w:rPr>
          <w:rFonts w:ascii="Times New Roman" w:hAnsi="Times New Roman" w:cs="Times New Roman"/>
          <w:sz w:val="24"/>
          <w:szCs w:val="24"/>
        </w:rPr>
        <w:t>Спортсмен должен уметь плавать.</w:t>
      </w:r>
    </w:p>
    <w:p w:rsidR="002F02F2" w:rsidRDefault="009422C9" w:rsidP="00630BE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5.6</w:t>
      </w:r>
      <w:r w:rsidR="002F02F2" w:rsidRPr="002F02F2">
        <w:rPr>
          <w:rFonts w:ascii="Times New Roman" w:hAnsi="Times New Roman" w:cs="Times New Roman"/>
          <w:color w:val="FF0000"/>
          <w:sz w:val="24"/>
          <w:szCs w:val="24"/>
        </w:rPr>
        <w:t>. Предварительная запись на участие в соревнованиях обязательна.</w:t>
      </w:r>
    </w:p>
    <w:p w:rsidR="002F02F2" w:rsidRPr="002F02F2" w:rsidRDefault="009422C9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2F02F2" w:rsidRPr="002F02F2">
        <w:rPr>
          <w:rFonts w:ascii="Times New Roman" w:hAnsi="Times New Roman" w:cs="Times New Roman"/>
          <w:sz w:val="24"/>
          <w:szCs w:val="24"/>
        </w:rPr>
        <w:t>. Проезд к месту проведения Турнира спортсмены осуществляют самостоятельно.</w:t>
      </w:r>
    </w:p>
    <w:p w:rsidR="00630BE0" w:rsidRPr="009744ED" w:rsidRDefault="002F02F2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888">
        <w:rPr>
          <w:rFonts w:ascii="Times New Roman" w:hAnsi="Times New Roman" w:cs="Times New Roman"/>
          <w:sz w:val="24"/>
          <w:szCs w:val="24"/>
        </w:rPr>
        <w:br/>
      </w:r>
      <w:r w:rsidR="00630BE0"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проведения соревнований.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Спортивная ловля рыбы осуществляется английской донной снастью (фидер или </w:t>
      </w:r>
      <w:proofErr w:type="spellStart"/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пикер</w:t>
      </w:r>
      <w:proofErr w:type="spellEnd"/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): снасть с кормушкой или грузилом (без ограничения веса, объема и конструкции) на удилище с пропускными кольцами, длиной до 5 метров, оборудованным катушкой и сигнализирующей поклевку вершинкой. Поклевка рыбы определяется спортсменом только по вершинке удилища. Дополнительные сигнализаторы поклевки запрещены.</w:t>
      </w:r>
      <w:r w:rsidR="00294DFE" w:rsidRPr="002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монтаже снасти запрещено использовать резиновый амортизатор длиной более 0,5 метра.</w:t>
      </w:r>
      <w:r w:rsidR="00294DFE" w:rsidRPr="002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крючков, оборудованных дополнительными элементами, как то приспособлением для удержания каши «пружинка», волосом для крепления </w:t>
      </w:r>
      <w:proofErr w:type="spellStart"/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бойлов</w:t>
      </w:r>
      <w:proofErr w:type="spellEnd"/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грузиком (мормышек), и прочими, запрещено</w:t>
      </w:r>
      <w:r w:rsidR="002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Оснастка, применяемая на удилищах, ко</w:t>
      </w:r>
      <w:r w:rsidR="002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торыми производится ловля, (все </w:t>
      </w:r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элементы в сборе, включая кормушку без прикормки) должна иметь отрицательную плавучесть.</w:t>
      </w:r>
      <w:r w:rsidR="002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оснастке (кормушка, груз, </w:t>
      </w:r>
      <w:proofErr w:type="spellStart"/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противозакручиватель</w:t>
      </w:r>
      <w:proofErr w:type="spellEnd"/>
      <w:r w:rsidR="00294DFE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есть), элементы их крепления, отрезки лески и (или) прочих материалов, соединяющих данные элементы), на отрезке, соединяющем крючок с основной леской (шнуром и т.п.) либо оснасткой, а также на основной леске (шнуре, т.п.) запрещено использовать дополнительные вспомогательные приспособления, обладающие положительной плавучестью, например, пенопласт и т.п.</w:t>
      </w:r>
      <w:proofErr w:type="gramEnd"/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Соревнование проводится в один тур продолжительностью 6 часов. На подготовительный этап отводится 1 час.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Количество секторов: по количеству участников.</w:t>
      </w: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Каждому участнику отводится сектор — не менее 10 м береговой линии. Между секторами допускаются разрывы на неподходящие для ловли береговые условия (кусты, деревья и пр.).</w:t>
      </w:r>
    </w:p>
    <w:p w:rsidR="00D3578C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Имеются ограничения по прикормке и насадке. Спортсмен имеет право использовать не более 5 кг прикормочной смеси, не более 1 кг насадки (животного или растительного происхождения)</w:t>
      </w:r>
      <w:r w:rsidR="00B7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51" w:rsidRPr="00B7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(не более 5 кг сухой смеси, включая грунты и балласты, не более 1,1 кг мотыля,</w:t>
      </w:r>
      <w:r w:rsidR="00B7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71E51" w:rsidRPr="00B7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включая насадочного, 1 литра </w:t>
      </w:r>
      <w:proofErr w:type="spellStart"/>
      <w:r w:rsidR="00B71E51" w:rsidRPr="00B7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опарыша</w:t>
      </w:r>
      <w:proofErr w:type="spellEnd"/>
      <w:r w:rsidR="00B71E51" w:rsidRPr="00B7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 более 1 кг прочих живых компонентов, разрешенных Правилами МФРС)</w:t>
      </w:r>
      <w:r w:rsidRPr="00B71E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прикормки разрешается только после сигнала «вход в зону»</w:t>
      </w:r>
      <w:r w:rsidR="00B71E51" w:rsidRPr="00B7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E51"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месте, кроме секторов, в которых будут располагаться спортсмены, после сигнала «вход в зону» - исключительно в своем секторе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Запрещаются приманки, содержащие живую или мёртвую рыбу, а также икру рыб, муравьиных яиц. Запрещается применение наркотических и одурманивающих рыбу веществ. По окончании тренировки и туров соревнований запрещается выбрасывать в водоём остатки прикормки.</w:t>
      </w:r>
      <w:r w:rsidR="00B71E51" w:rsidRPr="00B7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459" w:rsidRPr="006B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Прикармливание разрешено только с использованием кормушки, сопряженной с удилищем. Иные способы прикармливания запрещены. Количество прикармливаемых точек ловли в пределах сектора не ограничивается.</w:t>
      </w:r>
    </w:p>
    <w:p w:rsidR="00630BE0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Ловля рыбы производится одной удочкой, оснащённой одним одинарным крючком. Для определения рельефа дна разрешено использовать поплавок-маркер на отдельном удилище, не оснащенном кормушкой и поводком с крючком. Удилищем, оснащенным поплавком-маркером разрешено пользоваться, как до сигнала «старт», так и после него. После сигнала «старт» запрещено одновременное использование двух удилищ: удилища, оснащенного кормушкой и крючком, и удилища, оснащенного поплавком-маркером.</w:t>
      </w:r>
    </w:p>
    <w:p w:rsidR="00D3578C" w:rsidRPr="00D335CF" w:rsidRDefault="00D3578C" w:rsidP="00CB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CB6B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ловли запрещается дополнительный замес прикормки,</w:t>
      </w:r>
      <w:r w:rsidR="00CB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нее сухих </w:t>
      </w:r>
      <w:proofErr w:type="spellStart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увеличивающих ее объем. </w:t>
      </w:r>
      <w:proofErr w:type="spellStart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Доувлажнять</w:t>
      </w:r>
      <w:proofErr w:type="spellEnd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прикормку разрешено только при помощи пульверизатора. Использование </w:t>
      </w:r>
      <w:proofErr w:type="gramStart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жидких</w:t>
      </w:r>
      <w:proofErr w:type="gramEnd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разрешено. Добавление живых компонентов в прикормку допускается только после проверки прикормки и живых компонентов судейской коллегией.</w:t>
      </w:r>
    </w:p>
    <w:p w:rsidR="00CB6BCC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судейской бригадой прикормки и насадки должна быть завершена до сигнала «вход в зону». По требованию судьи участник соревнований обязан предъявить к осмотру всю находящуюся в секторе прикормку, насадку и снасти. Веса живых компонентов прикормок измеряются и проверяются в том виде, в котором он предъявляется судье, т. е. вес разбивок и прочих добавок считается как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веса живого компонента.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Минимальная разрешенная длина и диаметр садка, сетка которого изготовлена из естественной или искусственной нити не ограничивается. Применение садка из стальной проволоки, равно как и любой другой тары (ведро, таз) — запрещено.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Выход из своего сектора без разрешения судьи запрещен от сигнала «вход в зону» и до сигнала «взвешивание окончено». Предметы первой необходимости (питьевая вода, пища, лекарство и т. п.) могут быть переданы спортсмену только через судью. В ходе соревнований спортсмен </w:t>
      </w:r>
      <w:proofErr w:type="gramStart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располагаться в своём секторе для ловли как считает</w:t>
      </w:r>
      <w:proofErr w:type="gramEnd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нужным, однако, предметы, располагаемые в секторе или их части не должны выходить за пределы сектора. В целях безопасности, разрешается производить заброс только из-за головы. Удилище поднимается над головой перпендикулярно береговой линии и совершается маховое движение удилищем вперед. Другие виды забросов, заброс за пределы собственного сектора запрещены.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6.11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Заходить в воду спортсменам разрешается только при </w:t>
      </w:r>
      <w:proofErr w:type="spellStart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вываживании</w:t>
      </w:r>
      <w:proofErr w:type="spellEnd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глубину не выше колена и только в пределах своего сектора.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6.12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зачет идет любая рыба, пойманная и извлечённая из воды до сигнала «Финиш», </w:t>
      </w:r>
      <w:r w:rsidR="00E06EBB"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удовлетворяющая правилам любительского и спортивного рыболовст</w:t>
      </w:r>
      <w:r w:rsidR="00E06E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6EBB" w:rsidRPr="00D335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6E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EBB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BE0" w:rsidRPr="00E06E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кроме рыбы, </w:t>
      </w:r>
      <w:r w:rsidR="00E06EBB" w:rsidRPr="00E06E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занесенной в красную книгу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 засчитывается рыба, при </w:t>
      </w:r>
      <w:proofErr w:type="spellStart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вываживании</w:t>
      </w:r>
      <w:proofErr w:type="spellEnd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участником было допущено запутывание снастей участников соседних секторов.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6.13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Пробные рыбалки непосредственно в месте проведения соревнования разрешается проводить в любое время, кроме </w:t>
      </w:r>
      <w:r w:rsidR="00630BE0" w:rsidRPr="001F1E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дня</w:t>
      </w:r>
      <w:r w:rsidR="001F1EDC" w:rsidRPr="001F1E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(трех дней)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предшествующего соревнованиям.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6.14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Из-за неблагоприятных погодных условий, либо из-за других непредвиденных обстоятельств, угрожающих жизни и безопасности участников, соревнование может быть приостановлено или отменено решением главного судьи. В случае начала грозы производится немедленная остановка соревнований подачей специального сигнала «прервать ловлю», спортсмен выходит из сектора и оставляет всё рыболовное оборудование, снасти и улов на месте в своём секторе. При этом</w:t>
      </w:r>
      <w:proofErr w:type="gramStart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 должен самостоятельно обеспечить сохранность всего находящегося в покинутом им секторе, ответственность за обеспечение сохранности возлагается целиком на спортсмена. Если условия позволяют продолжить соревнования после перерыва в рамках распорядка дня, соревнования могут быть возобновлены подачей сигнала «возобновить ловлю». Перерыв не может продолжаться более половины срока, предусмотренного Положением о соревновании, отведенного непосредственно на ловлю рыбы. Время такого перерыва не прибавляется ко времени, отведенного Положением на соревнование, непосредственно на ловлю рыбы. После окончания перерыва соревнования сначала подаётся сигнал «вход 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зону», разрешающий спортсменам занять свои места и продолжить ловлю. Если атмосферные условия не улучшаются, или распорядок дня не позволяет продолжить соревнования, то тур считается состоявшимся, если его продолжительность составила не менее половины времени, отведённого Положением данных соревнований.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6.15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Запрещено использование поплавочной снасти, радиоуправляемых приспособлений и эхолотов, а также приспособлений, которые приводятся в движение сжатым воздухом, газом или электричеством (</w:t>
      </w:r>
      <w:proofErr w:type="spellStart"/>
      <w:r w:rsidR="00630BE0" w:rsidRPr="001F1E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шуруповерта</w:t>
      </w:r>
      <w:proofErr w:type="spellEnd"/>
      <w:r w:rsidR="00630BE0" w:rsidRPr="001F1E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замешивания прикормки</w:t>
      </w:r>
      <w:r w:rsidR="001F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DC" w:rsidRPr="001F1ED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(в некоторых положениях, им тоже нельзя)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0BE0" w:rsidRPr="009744ED" w:rsidRDefault="00CB6BCC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6.16</w:t>
      </w:r>
      <w:r w:rsidR="00630BE0"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Подсчет результатов: За каждый грамм пойманной рыбы спортсмену начисляется 1 балл. По количеству баллов определяются места. Победитель соревнования в личном зачете определяется по наибольшему количеству баллов. При равенстве баллов, преимущество получает спортсмен, который поймал большее количество хвостов. Победитель соревнования в командном зачете определяется по наименьшей сумме мест участников команды. При равенстве суммы, преимущество получает команда, которая поймала большее количество хвостов. При нулевом улове участнику присваивается последнее место.</w:t>
      </w:r>
    </w:p>
    <w:p w:rsidR="00A43EF3" w:rsidRPr="009744ED" w:rsidRDefault="00A43EF3" w:rsidP="00A43EF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Регистрация</w:t>
      </w:r>
    </w:p>
    <w:p w:rsidR="00A43EF3" w:rsidRPr="009744ED" w:rsidRDefault="00A43EF3" w:rsidP="00A4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егистрация команд и участников, выступающих в личном зачете, производится самими участниками.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 проводится в соответствующей теме форума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457604">
          <w:rPr>
            <w:rStyle w:val="a3"/>
            <w:rFonts w:ascii="Times New Roman" w:hAnsi="Times New Roman" w:cs="Times New Roman"/>
            <w:sz w:val="24"/>
            <w:szCs w:val="24"/>
          </w:rPr>
          <w:t>http://www.ribkam.ru/forum/...</w:t>
        </w:r>
      </w:hyperlink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EF3" w:rsidRPr="009744ED" w:rsidRDefault="00A43EF3" w:rsidP="00A4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егистрация заканчивается в 20 часов 00 минут </w:t>
      </w:r>
      <w:r w:rsidRPr="00A43E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«___» ___________ 2012 года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егистрации является оценка количества участников соревнования для определения числа секторов.</w:t>
      </w:r>
    </w:p>
    <w:p w:rsidR="00A43EF3" w:rsidRDefault="00A43EF3" w:rsidP="00A4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3E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7.3. Окончательная регистрация происходит на месте проведения соревнования согласно регламенту. </w:t>
      </w:r>
      <w:r w:rsidR="00B71E51" w:rsidRPr="00B71E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 окончательной регистрации допускаются только предварительно зарегистрированные спортсмены</w:t>
      </w:r>
      <w:r w:rsidRPr="00A43E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Санкции, применяемые к спортсменам: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предупреждения и нарушения правил регистрируется судьей.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-спортсмен может быть снят с соревнований за неспортивное поведение, в том числе за нахождение в нетрезвом состоянии.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-предложение о дисквалификации спортсмена выносится Главным судьей.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-спортсмен, получивший третье предупреждение, с соревнований снимается.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-спортсмен, замеченный в подтасовке итогов, подкладывании рыбы, пойманной в незачётное время, или передаче своей рыбы участнику другой команды, снимается с соревнований с последующей дисквалификацией по решению Главного судьи.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Протесты: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-каждый участник соревнований имеет право подавать протесты. Протест подаётся в письменном виде.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-протесты принимаются не позже 30 минут после финиша соревнований. Решения по протестам, за исключением касающихся распределения мест, будут приняты судейской коллегией до утверждения результатов соревнований.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участник, подавший протест, обязан присутствовать на заседании судейской коллегии при разборе протеста.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по протесту принимается открытым голосованием судейской коллегии по большинству голосов.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судейской коллегии по протесту является окончательным.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Финансовые условия.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Все расходы команд и спортсменов, связанные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проживанием,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проездом до места проведения соревнований, а также с выступлением на соревновании, несут сами команды и спортсмены.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A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 </w:t>
      </w:r>
      <w:r w:rsidRPr="00A324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 право участия в соревновании порядка 100–200 рублей с участника</w:t>
      </w:r>
      <w:r w:rsidRPr="00A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оплачивается участниками на месте при регистрации </w:t>
      </w:r>
      <w:r w:rsidRPr="00A32417">
        <w:rPr>
          <w:rFonts w:ascii="Times New Roman" w:hAnsi="Times New Roman" w:cs="Times New Roman"/>
          <w:sz w:val="24"/>
          <w:szCs w:val="24"/>
        </w:rPr>
        <w:t>(лица до 18 лет бесплатно).</w:t>
      </w:r>
    </w:p>
    <w:p w:rsidR="00A32417" w:rsidRDefault="00A32417" w:rsidP="00A324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r w:rsidR="009F517D" w:rsidRPr="00373888">
        <w:rPr>
          <w:rFonts w:ascii="Times New Roman" w:hAnsi="Times New Roman" w:cs="Times New Roman"/>
          <w:sz w:val="24"/>
          <w:szCs w:val="24"/>
        </w:rPr>
        <w:t>Призовой фонд формируется из взносов спортсменов</w:t>
      </w:r>
      <w:r w:rsidR="009F517D">
        <w:rPr>
          <w:rFonts w:ascii="Times New Roman" w:hAnsi="Times New Roman" w:cs="Times New Roman"/>
          <w:sz w:val="24"/>
          <w:szCs w:val="24"/>
        </w:rPr>
        <w:t>.</w:t>
      </w:r>
    </w:p>
    <w:p w:rsidR="009F517D" w:rsidRPr="009F517D" w:rsidRDefault="009F517D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Pr="009F517D">
        <w:rPr>
          <w:rFonts w:ascii="Times New Roman" w:hAnsi="Times New Roman" w:cs="Times New Roman"/>
          <w:color w:val="FF0000"/>
          <w:sz w:val="24"/>
          <w:szCs w:val="24"/>
        </w:rPr>
        <w:t>Рас</w:t>
      </w:r>
      <w:r>
        <w:rPr>
          <w:rFonts w:ascii="Times New Roman" w:hAnsi="Times New Roman" w:cs="Times New Roman"/>
          <w:color w:val="FF0000"/>
          <w:sz w:val="24"/>
          <w:szCs w:val="24"/>
        </w:rPr>
        <w:t>ходы связанные с приобретением грамот</w:t>
      </w:r>
      <w:r w:rsidRPr="009F517D">
        <w:rPr>
          <w:rFonts w:ascii="Times New Roman" w:hAnsi="Times New Roman" w:cs="Times New Roman"/>
          <w:color w:val="FF0000"/>
          <w:sz w:val="24"/>
          <w:szCs w:val="24"/>
        </w:rPr>
        <w:t>, осуществляется за счёт средств рыболовно-спортивного интернет клуба «</w:t>
      </w:r>
      <w:proofErr w:type="spellStart"/>
      <w:r w:rsidRPr="009F517D">
        <w:rPr>
          <w:rFonts w:ascii="Times New Roman" w:hAnsi="Times New Roman" w:cs="Times New Roman"/>
          <w:color w:val="FF0000"/>
          <w:sz w:val="24"/>
          <w:szCs w:val="24"/>
        </w:rPr>
        <w:t>Fish</w:t>
      </w:r>
      <w:proofErr w:type="gramStart"/>
      <w:r w:rsidRPr="009F517D">
        <w:rPr>
          <w:rFonts w:ascii="Times New Roman" w:hAnsi="Times New Roman" w:cs="Times New Roman"/>
          <w:color w:val="FF0000"/>
          <w:sz w:val="24"/>
          <w:szCs w:val="24"/>
        </w:rPr>
        <w:t>Кам</w:t>
      </w:r>
      <w:proofErr w:type="spellEnd"/>
      <w:proofErr w:type="gramEnd"/>
      <w:r w:rsidRPr="009F517D">
        <w:rPr>
          <w:rFonts w:ascii="Times New Roman" w:hAnsi="Times New Roman" w:cs="Times New Roman"/>
          <w:color w:val="FF0000"/>
          <w:sz w:val="24"/>
          <w:szCs w:val="24"/>
        </w:rPr>
        <w:t>» г. Камышина.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Награждение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Спортсмены, занявшие 1–3 места, награждаются </w:t>
      </w:r>
      <w:r w:rsidRPr="000129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Кубками, медалями и грамотами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417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Команды, занявшие 1–3 места, награждаются </w:t>
      </w:r>
      <w:r w:rsidRPr="000129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медалями и грамотами</w:t>
      </w: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81" w:rsidRPr="00DF4881" w:rsidRDefault="00DF4881" w:rsidP="00DF48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4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11.3. Участник, поймавший самую крупную рыбу, награждается специальным ценным подарком. </w:t>
      </w:r>
    </w:p>
    <w:p w:rsidR="00DF4881" w:rsidRPr="00DF4881" w:rsidRDefault="00DF4881" w:rsidP="00DF48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4881" w:rsidRPr="00DF4881" w:rsidRDefault="00DF4881" w:rsidP="00DF48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4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11.4. Возможно учреждение дополнительных призов от спонсоров.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Регламент: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6.30 — 7.30 Регистрация участников соревнования, жеребьевка.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7:30 — 7:45 Открытие соревнований, построение, объявление регламента соревнований.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7:45 — 8:00 Время на доставку снастей к секторам.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8:00 — 8:30 Проверка судьями снастей, прикормки и насадки.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8:30 — 9:30 первый сигнал «Вход в зону», подготовка (1 час).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9:30 — 15:30 второй сигнал, «Старт», начало ловли (6 часов).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15:30 третий сигнал, «Финиш».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15:30 — 16:30 Взвешивание, подведение итогов.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16:30 — 17:30 Построение, объявление результатов соревнования, награждение победителей.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17:30 Отъезд участников.</w:t>
      </w:r>
    </w:p>
    <w:p w:rsidR="00A32417" w:rsidRPr="009744ED" w:rsidRDefault="00A32417" w:rsidP="00A3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согласии большинства членов судейской коллегии и участников соревнований, разрешается на месте вносить изменения в данное Положение (перенос времени старта, изменение продолжительности этапа и т. п.)</w:t>
      </w:r>
    </w:p>
    <w:p w:rsidR="00A32417" w:rsidRPr="00A43EF3" w:rsidRDefault="00A32417" w:rsidP="00A4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0BE0" w:rsidRPr="009744ED" w:rsidRDefault="00630BE0" w:rsidP="0063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CF" w:rsidRPr="00417916" w:rsidRDefault="00373888" w:rsidP="004179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888">
        <w:rPr>
          <w:rFonts w:ascii="Times New Roman" w:hAnsi="Times New Roman" w:cs="Times New Roman"/>
          <w:sz w:val="24"/>
          <w:szCs w:val="24"/>
        </w:rPr>
        <w:br/>
      </w:r>
      <w:r w:rsidRPr="00373888">
        <w:rPr>
          <w:rFonts w:ascii="Times New Roman" w:hAnsi="Times New Roman" w:cs="Times New Roman"/>
          <w:sz w:val="24"/>
          <w:szCs w:val="24"/>
        </w:rPr>
        <w:br/>
      </w:r>
    </w:p>
    <w:sectPr w:rsidR="006E76CF" w:rsidRPr="00417916" w:rsidSect="009C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88"/>
    <w:rsid w:val="0001296C"/>
    <w:rsid w:val="00100E2C"/>
    <w:rsid w:val="00101D5E"/>
    <w:rsid w:val="001210A7"/>
    <w:rsid w:val="001614BB"/>
    <w:rsid w:val="001F1EDC"/>
    <w:rsid w:val="00264AB0"/>
    <w:rsid w:val="00294DFE"/>
    <w:rsid w:val="002F02F2"/>
    <w:rsid w:val="00373888"/>
    <w:rsid w:val="00417916"/>
    <w:rsid w:val="006013A5"/>
    <w:rsid w:val="00630BE0"/>
    <w:rsid w:val="009307D7"/>
    <w:rsid w:val="009422C9"/>
    <w:rsid w:val="00980459"/>
    <w:rsid w:val="009C4D13"/>
    <w:rsid w:val="009F517D"/>
    <w:rsid w:val="009F73C4"/>
    <w:rsid w:val="00A32417"/>
    <w:rsid w:val="00A43EF3"/>
    <w:rsid w:val="00B71E51"/>
    <w:rsid w:val="00BA41DB"/>
    <w:rsid w:val="00CB0611"/>
    <w:rsid w:val="00CB6BCC"/>
    <w:rsid w:val="00D3578C"/>
    <w:rsid w:val="00DF4881"/>
    <w:rsid w:val="00E0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kam.ru/forum/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NoAdr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Sergant</dc:creator>
  <cp:keywords/>
  <dc:description/>
  <cp:lastModifiedBy>Sergant</cp:lastModifiedBy>
  <cp:revision>16</cp:revision>
  <dcterms:created xsi:type="dcterms:W3CDTF">2011-09-14T10:31:00Z</dcterms:created>
  <dcterms:modified xsi:type="dcterms:W3CDTF">2011-09-14T14:39:00Z</dcterms:modified>
</cp:coreProperties>
</file>